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B3A" w:rsidRPr="00BE1918" w:rsidRDefault="007F6B3A" w:rsidP="000040AB">
      <w:pPr>
        <w:shd w:val="clear" w:color="auto" w:fill="FFFFFF"/>
        <w:spacing w:after="0" w:line="240" w:lineRule="auto"/>
        <w:jc w:val="center"/>
        <w:rPr>
          <w:rFonts w:ascii="Times New Roman" w:eastAsia="Times New Roman" w:hAnsi="Times New Roman" w:cs="Times New Roman"/>
          <w:b/>
          <w:color w:val="000000"/>
          <w:sz w:val="24"/>
          <w:szCs w:val="24"/>
          <w:lang w:eastAsia="en-GB"/>
        </w:rPr>
      </w:pPr>
      <w:bookmarkStart w:id="0" w:name="_GoBack"/>
      <w:bookmarkEnd w:id="0"/>
      <w:r w:rsidRPr="00BE1918">
        <w:rPr>
          <w:rFonts w:ascii="Times New Roman" w:eastAsia="Times New Roman" w:hAnsi="Times New Roman" w:cs="Times New Roman"/>
          <w:b/>
          <w:color w:val="000000"/>
          <w:sz w:val="24"/>
          <w:szCs w:val="24"/>
          <w:lang w:eastAsia="en-GB"/>
        </w:rPr>
        <w:t>NOMATEN Hybrid Seminar</w:t>
      </w:r>
    </w:p>
    <w:p w:rsidR="007F6B3A" w:rsidRPr="00BE1918" w:rsidRDefault="007F6B3A" w:rsidP="000040AB">
      <w:pPr>
        <w:shd w:val="clear" w:color="auto" w:fill="FFFFFF"/>
        <w:spacing w:after="0" w:line="240" w:lineRule="auto"/>
        <w:jc w:val="both"/>
        <w:rPr>
          <w:rFonts w:ascii="Times New Roman" w:eastAsia="Times New Roman" w:hAnsi="Times New Roman" w:cs="Times New Roman"/>
          <w:b/>
          <w:color w:val="000000"/>
          <w:sz w:val="24"/>
          <w:szCs w:val="24"/>
          <w:lang w:eastAsia="en-GB"/>
        </w:rPr>
      </w:pPr>
    </w:p>
    <w:p w:rsidR="007F6B3A" w:rsidRPr="00BE1918" w:rsidRDefault="005C129E" w:rsidP="000040AB">
      <w:pPr>
        <w:shd w:val="clear" w:color="auto" w:fill="FFFFFF"/>
        <w:spacing w:after="0" w:line="240" w:lineRule="auto"/>
        <w:jc w:val="both"/>
        <w:rPr>
          <w:rFonts w:ascii="Times New Roman" w:eastAsia="Times New Roman" w:hAnsi="Times New Roman" w:cs="Times New Roman"/>
          <w:b/>
          <w:color w:val="000000"/>
          <w:sz w:val="24"/>
          <w:szCs w:val="24"/>
          <w:lang w:eastAsia="en-GB"/>
        </w:rPr>
      </w:pPr>
      <w:r w:rsidRPr="00BE1918">
        <w:rPr>
          <w:rFonts w:ascii="Times New Roman" w:eastAsia="Times New Roman" w:hAnsi="Times New Roman" w:cs="Times New Roman"/>
          <w:b/>
          <w:color w:val="000000"/>
          <w:sz w:val="24"/>
          <w:szCs w:val="24"/>
          <w:lang w:eastAsia="en-GB"/>
        </w:rPr>
        <w:t xml:space="preserve">Location: </w:t>
      </w:r>
      <w:r w:rsidR="000040AB" w:rsidRPr="00BE1918">
        <w:rPr>
          <w:rFonts w:ascii="Times New Roman" w:eastAsia="Times New Roman" w:hAnsi="Times New Roman" w:cs="Times New Roman"/>
          <w:b/>
          <w:color w:val="000000"/>
          <w:sz w:val="24"/>
          <w:szCs w:val="24"/>
          <w:lang w:eastAsia="en-GB"/>
        </w:rPr>
        <w:t>NOMATEN seminar room</w:t>
      </w:r>
    </w:p>
    <w:p w:rsidR="007F6B3A" w:rsidRPr="00BE1918" w:rsidRDefault="007F6B3A" w:rsidP="000040AB">
      <w:pPr>
        <w:shd w:val="clear" w:color="auto" w:fill="FFFFFF"/>
        <w:spacing w:after="0" w:line="240" w:lineRule="auto"/>
        <w:jc w:val="both"/>
        <w:rPr>
          <w:rFonts w:ascii="Times New Roman" w:eastAsia="Times New Roman" w:hAnsi="Times New Roman" w:cs="Times New Roman"/>
          <w:b/>
          <w:color w:val="000000"/>
          <w:sz w:val="24"/>
          <w:szCs w:val="24"/>
          <w:lang w:eastAsia="en-GB"/>
        </w:rPr>
      </w:pPr>
      <w:r w:rsidRPr="00BE1918">
        <w:rPr>
          <w:rFonts w:ascii="Times New Roman" w:eastAsia="Times New Roman" w:hAnsi="Times New Roman" w:cs="Times New Roman"/>
          <w:b/>
          <w:color w:val="000000"/>
          <w:sz w:val="24"/>
          <w:szCs w:val="24"/>
          <w:lang w:eastAsia="en-GB"/>
        </w:rPr>
        <w:t>Time: 1 PM</w:t>
      </w:r>
    </w:p>
    <w:p w:rsidR="007F6B3A" w:rsidRPr="00BE1918" w:rsidRDefault="00725A3C" w:rsidP="000040AB">
      <w:pPr>
        <w:shd w:val="clear" w:color="auto" w:fill="FFFFFF"/>
        <w:spacing w:after="0" w:line="240" w:lineRule="auto"/>
        <w:jc w:val="both"/>
        <w:rPr>
          <w:rFonts w:ascii="Times New Roman" w:hAnsi="Times New Roman" w:cs="Times New Roman"/>
          <w:color w:val="1B8756"/>
          <w:sz w:val="24"/>
          <w:szCs w:val="24"/>
          <w:u w:val="single"/>
          <w:shd w:val="clear" w:color="auto" w:fill="F7F7F7"/>
        </w:rPr>
      </w:pPr>
      <w:proofErr w:type="spellStart"/>
      <w:r w:rsidRPr="00BE1918">
        <w:rPr>
          <w:rFonts w:ascii="Times New Roman" w:eastAsia="Times New Roman" w:hAnsi="Times New Roman" w:cs="Times New Roman"/>
          <w:b/>
          <w:color w:val="000000"/>
          <w:sz w:val="24"/>
          <w:szCs w:val="24"/>
          <w:lang w:eastAsia="en-GB"/>
        </w:rPr>
        <w:t>gotomeeting</w:t>
      </w:r>
      <w:proofErr w:type="spellEnd"/>
      <w:r w:rsidRPr="00BE1918">
        <w:rPr>
          <w:rFonts w:ascii="Times New Roman" w:eastAsia="Times New Roman" w:hAnsi="Times New Roman" w:cs="Times New Roman"/>
          <w:b/>
          <w:color w:val="000000"/>
          <w:sz w:val="24"/>
          <w:szCs w:val="24"/>
          <w:lang w:eastAsia="en-GB"/>
        </w:rPr>
        <w:t xml:space="preserve"> room</w:t>
      </w:r>
      <w:r w:rsidR="007F6B3A" w:rsidRPr="00BE1918">
        <w:rPr>
          <w:rFonts w:ascii="Times New Roman" w:eastAsia="Times New Roman" w:hAnsi="Times New Roman" w:cs="Times New Roman"/>
          <w:b/>
          <w:color w:val="000000"/>
          <w:sz w:val="24"/>
          <w:szCs w:val="24"/>
          <w:lang w:eastAsia="en-GB"/>
        </w:rPr>
        <w:t xml:space="preserve"> (for online)</w:t>
      </w:r>
      <w:r w:rsidRPr="00BE1918">
        <w:rPr>
          <w:rFonts w:ascii="Times New Roman" w:eastAsia="Times New Roman" w:hAnsi="Times New Roman" w:cs="Times New Roman"/>
          <w:color w:val="000000"/>
          <w:sz w:val="24"/>
          <w:szCs w:val="24"/>
          <w:lang w:eastAsia="en-GB"/>
        </w:rPr>
        <w:t>:</w:t>
      </w:r>
      <w:r w:rsidRPr="00BE1918">
        <w:rPr>
          <w:rFonts w:ascii="Times New Roman" w:hAnsi="Times New Roman" w:cs="Times New Roman"/>
          <w:color w:val="1B8756"/>
          <w:sz w:val="24"/>
          <w:szCs w:val="24"/>
          <w:u w:val="single"/>
          <w:shd w:val="clear" w:color="auto" w:fill="F7F7F7"/>
        </w:rPr>
        <w:t xml:space="preserve"> </w:t>
      </w:r>
      <w:hyperlink r:id="rId5" w:history="1">
        <w:r w:rsidR="007F6B3A" w:rsidRPr="00BE1918">
          <w:rPr>
            <w:rStyle w:val="Hipercze"/>
            <w:rFonts w:ascii="Times New Roman" w:hAnsi="Times New Roman" w:cs="Times New Roman"/>
            <w:sz w:val="24"/>
            <w:szCs w:val="24"/>
            <w:shd w:val="clear" w:color="auto" w:fill="F7F7F7"/>
          </w:rPr>
          <w:t>https://meet.goto.com/NCBJmeetings/nomaten-seminar</w:t>
        </w:r>
      </w:hyperlink>
    </w:p>
    <w:p w:rsidR="00725A3C" w:rsidRPr="00BE1918" w:rsidRDefault="00725A3C" w:rsidP="000040AB">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BE1918">
        <w:rPr>
          <w:rFonts w:ascii="Times New Roman" w:eastAsia="Times New Roman" w:hAnsi="Times New Roman" w:cs="Times New Roman"/>
          <w:b/>
          <w:color w:val="000000"/>
          <w:sz w:val="24"/>
          <w:szCs w:val="24"/>
          <w:lang w:eastAsia="en-GB"/>
        </w:rPr>
        <w:t>Seminar date:</w:t>
      </w:r>
      <w:r w:rsidR="00BE1918" w:rsidRPr="00BE1918">
        <w:rPr>
          <w:rFonts w:ascii="Times New Roman" w:eastAsia="Times New Roman" w:hAnsi="Times New Roman" w:cs="Times New Roman"/>
          <w:color w:val="000000"/>
          <w:sz w:val="24"/>
          <w:szCs w:val="24"/>
          <w:lang w:eastAsia="en-GB"/>
        </w:rPr>
        <w:t xml:space="preserve"> May 14</w:t>
      </w:r>
      <w:r w:rsidR="001E5F73" w:rsidRPr="00BE1918">
        <w:rPr>
          <w:rFonts w:ascii="Times New Roman" w:eastAsia="Times New Roman" w:hAnsi="Times New Roman" w:cs="Times New Roman"/>
          <w:color w:val="000000"/>
          <w:sz w:val="24"/>
          <w:szCs w:val="24"/>
          <w:lang w:eastAsia="en-GB"/>
        </w:rPr>
        <w:t>th</w:t>
      </w:r>
      <w:r w:rsidR="00C37B48" w:rsidRPr="00BE1918">
        <w:rPr>
          <w:rFonts w:ascii="Times New Roman" w:eastAsia="Times New Roman" w:hAnsi="Times New Roman" w:cs="Times New Roman"/>
          <w:color w:val="000000"/>
          <w:sz w:val="24"/>
          <w:szCs w:val="24"/>
          <w:lang w:eastAsia="en-GB"/>
        </w:rPr>
        <w:t>, 2024</w:t>
      </w:r>
    </w:p>
    <w:p w:rsidR="007F6B3A" w:rsidRPr="00BE1918" w:rsidRDefault="007F6B3A" w:rsidP="000040AB">
      <w:pPr>
        <w:shd w:val="clear" w:color="auto" w:fill="FFFFFF"/>
        <w:spacing w:after="0" w:line="240" w:lineRule="auto"/>
        <w:jc w:val="both"/>
        <w:rPr>
          <w:rFonts w:ascii="Times New Roman" w:eastAsia="Times New Roman" w:hAnsi="Times New Roman" w:cs="Times New Roman"/>
          <w:color w:val="000000"/>
          <w:sz w:val="24"/>
          <w:szCs w:val="24"/>
          <w:lang w:eastAsia="en-GB"/>
        </w:rPr>
      </w:pPr>
    </w:p>
    <w:p w:rsidR="00143FAC" w:rsidRPr="00BE1918" w:rsidRDefault="00725A3C" w:rsidP="00143FAC">
      <w:pPr>
        <w:rPr>
          <w:rFonts w:ascii="Times New Roman" w:hAnsi="Times New Roman" w:cs="Times New Roman"/>
          <w:sz w:val="24"/>
          <w:szCs w:val="24"/>
          <w:lang w:val="en-US"/>
        </w:rPr>
      </w:pPr>
      <w:r w:rsidRPr="00BE1918">
        <w:rPr>
          <w:rFonts w:ascii="Times New Roman" w:hAnsi="Times New Roman" w:cs="Times New Roman"/>
          <w:b/>
          <w:sz w:val="24"/>
          <w:szCs w:val="24"/>
        </w:rPr>
        <w:t>Title:</w:t>
      </w:r>
      <w:r w:rsidRPr="00BE1918">
        <w:rPr>
          <w:rFonts w:ascii="Times New Roman" w:hAnsi="Times New Roman" w:cs="Times New Roman"/>
          <w:sz w:val="24"/>
          <w:szCs w:val="24"/>
        </w:rPr>
        <w:t xml:space="preserve"> </w:t>
      </w:r>
      <w:r w:rsidR="00BE1918" w:rsidRPr="00BE1918">
        <w:rPr>
          <w:rFonts w:ascii="Times New Roman" w:hAnsi="Times New Roman" w:cs="Times New Roman"/>
          <w:sz w:val="24"/>
          <w:szCs w:val="24"/>
          <w:lang w:val="en-US"/>
        </w:rPr>
        <w:t>Irradiation embrittlement investigation and modelling in structural nuclear materials</w:t>
      </w:r>
    </w:p>
    <w:p w:rsidR="00725A3C" w:rsidRPr="00BE1918" w:rsidRDefault="00725A3C" w:rsidP="000040AB">
      <w:pPr>
        <w:pStyle w:val="Tekstpodstawowy"/>
        <w:spacing w:after="0"/>
        <w:jc w:val="both"/>
      </w:pPr>
      <w:r w:rsidRPr="00BE1918">
        <w:rPr>
          <w:b/>
        </w:rPr>
        <w:t>Speaker name:</w:t>
      </w:r>
      <w:r w:rsidR="00BE1918" w:rsidRPr="00BE1918">
        <w:t xml:space="preserve"> </w:t>
      </w:r>
      <w:proofErr w:type="spellStart"/>
      <w:r w:rsidR="00BE1918" w:rsidRPr="00BE1918">
        <w:t>Dr</w:t>
      </w:r>
      <w:r w:rsidR="000040AB" w:rsidRPr="00BE1918">
        <w:t>.</w:t>
      </w:r>
      <w:proofErr w:type="spellEnd"/>
      <w:r w:rsidR="000040AB" w:rsidRPr="00BE1918">
        <w:t xml:space="preserve"> </w:t>
      </w:r>
      <w:r w:rsidR="00BE1918" w:rsidRPr="00BE1918">
        <w:t>Christian Robertson</w:t>
      </w:r>
    </w:p>
    <w:p w:rsidR="000040AB" w:rsidRPr="00BE1918" w:rsidRDefault="00725A3C" w:rsidP="000040AB">
      <w:pPr>
        <w:pStyle w:val="Authors"/>
        <w:rPr>
          <w:sz w:val="24"/>
        </w:rPr>
      </w:pPr>
      <w:r w:rsidRPr="00BE1918">
        <w:rPr>
          <w:rFonts w:eastAsia="Times New Roman"/>
          <w:b/>
          <w:color w:val="000000"/>
          <w:sz w:val="24"/>
          <w:lang w:eastAsia="en-GB"/>
        </w:rPr>
        <w:t>Speaker affiliation</w:t>
      </w:r>
      <w:r w:rsidR="00143FAC" w:rsidRPr="00BE1918">
        <w:rPr>
          <w:sz w:val="24"/>
        </w:rPr>
        <w:t xml:space="preserve">: </w:t>
      </w:r>
      <w:r w:rsidR="00BE1918" w:rsidRPr="00BE1918">
        <w:rPr>
          <w:sz w:val="24"/>
        </w:rPr>
        <w:t>French Alternative Energies and Atomic Energy Commission (CEA), France</w:t>
      </w:r>
    </w:p>
    <w:p w:rsidR="00BE1918" w:rsidRPr="00BE1918" w:rsidRDefault="00725A3C" w:rsidP="00BE1918">
      <w:pPr>
        <w:jc w:val="both"/>
        <w:rPr>
          <w:rFonts w:ascii="Times New Roman" w:hAnsi="Times New Roman" w:cs="Times New Roman"/>
          <w:sz w:val="24"/>
          <w:szCs w:val="24"/>
        </w:rPr>
      </w:pPr>
      <w:r w:rsidRPr="00BE1918">
        <w:rPr>
          <w:rFonts w:ascii="Times New Roman" w:hAnsi="Times New Roman" w:cs="Times New Roman"/>
          <w:b/>
          <w:bCs/>
          <w:color w:val="000000"/>
          <w:sz w:val="24"/>
          <w:szCs w:val="24"/>
        </w:rPr>
        <w:t>Abstract</w:t>
      </w:r>
      <w:r w:rsidRPr="00BE1918">
        <w:rPr>
          <w:rFonts w:ascii="Times New Roman" w:hAnsi="Times New Roman" w:cs="Times New Roman"/>
          <w:color w:val="000000"/>
          <w:sz w:val="24"/>
          <w:szCs w:val="24"/>
        </w:rPr>
        <w:t xml:space="preserve">: </w:t>
      </w:r>
      <w:r w:rsidR="00BE1918" w:rsidRPr="00BE1918">
        <w:rPr>
          <w:rFonts w:ascii="Times New Roman" w:hAnsi="Times New Roman" w:cs="Times New Roman"/>
          <w:sz w:val="24"/>
          <w:szCs w:val="24"/>
        </w:rPr>
        <w:t>Structural nuclear materials are subjected to neutron irradiation at elevated temperature, thereby affecting the operational lifetime of various critical reactor components. Dose-dependent material damage directly depends on dislocation-mediated plasticity mechanisms and their interactions with the irradiation defect microstructures, in the form of interstitial and vacancy clusters. Corresponding plastic strain spreading mechanisms have been investigated in details during the past few years, using three dimensional dislocation dynamics simulations. This particular talk focuses on how dislocation-scale data can be worked out and then applied to component-scale damage evaluation. Two applicative case study are presented herein:</w:t>
      </w:r>
    </w:p>
    <w:p w:rsidR="00BE1918" w:rsidRPr="00BE1918" w:rsidRDefault="00BE1918" w:rsidP="00BE1918">
      <w:pPr>
        <w:pStyle w:val="Akapitzlist"/>
        <w:numPr>
          <w:ilvl w:val="0"/>
          <w:numId w:val="1"/>
        </w:numPr>
        <w:jc w:val="both"/>
        <w:rPr>
          <w:lang w:val="en-GB"/>
        </w:rPr>
      </w:pPr>
      <w:r w:rsidRPr="00BE1918">
        <w:rPr>
          <w:lang w:val="en-GB"/>
        </w:rPr>
        <w:t>Inter-granular crack initiation susceptibility in internal steels</w:t>
      </w:r>
    </w:p>
    <w:p w:rsidR="00725A3C" w:rsidRPr="00BE1918" w:rsidRDefault="00BE1918" w:rsidP="00C37B48">
      <w:pPr>
        <w:pStyle w:val="Akapitzlist"/>
        <w:numPr>
          <w:ilvl w:val="0"/>
          <w:numId w:val="1"/>
        </w:numPr>
        <w:jc w:val="both"/>
        <w:rPr>
          <w:lang w:val="en-GB"/>
        </w:rPr>
      </w:pPr>
      <w:r w:rsidRPr="00BE1918">
        <w:rPr>
          <w:lang w:val="en-GB"/>
        </w:rPr>
        <w:t>Irradiation embrittlement in reactor Pressure Vessel steel</w:t>
      </w:r>
    </w:p>
    <w:p w:rsidR="00BE1918" w:rsidRPr="00BE1918" w:rsidRDefault="00BE1918" w:rsidP="00BE1918">
      <w:pPr>
        <w:pStyle w:val="Akapitzlist"/>
        <w:jc w:val="both"/>
        <w:rPr>
          <w:lang w:val="en-GB"/>
        </w:rPr>
      </w:pPr>
    </w:p>
    <w:p w:rsidR="00BE1918" w:rsidRPr="00BE1918" w:rsidRDefault="00725A3C" w:rsidP="00BE1918">
      <w:pPr>
        <w:jc w:val="both"/>
        <w:rPr>
          <w:rFonts w:ascii="Times New Roman" w:hAnsi="Times New Roman" w:cs="Times New Roman"/>
          <w:sz w:val="24"/>
          <w:szCs w:val="24"/>
        </w:rPr>
      </w:pPr>
      <w:r w:rsidRPr="00BE1918">
        <w:rPr>
          <w:rFonts w:ascii="Times New Roman" w:hAnsi="Times New Roman" w:cs="Times New Roman"/>
          <w:b/>
          <w:bCs/>
          <w:color w:val="000000"/>
          <w:sz w:val="24"/>
          <w:szCs w:val="24"/>
        </w:rPr>
        <w:t>Bio</w:t>
      </w:r>
      <w:r w:rsidRPr="00BE1918">
        <w:rPr>
          <w:rFonts w:ascii="Times New Roman" w:hAnsi="Times New Roman" w:cs="Times New Roman"/>
          <w:b/>
          <w:color w:val="000000"/>
          <w:sz w:val="24"/>
          <w:szCs w:val="24"/>
        </w:rPr>
        <w:t>:</w:t>
      </w:r>
      <w:r w:rsidRPr="00BE1918">
        <w:rPr>
          <w:rFonts w:ascii="Times New Roman" w:hAnsi="Times New Roman" w:cs="Times New Roman"/>
          <w:color w:val="000000"/>
          <w:sz w:val="24"/>
          <w:szCs w:val="24"/>
        </w:rPr>
        <w:t xml:space="preserve"> </w:t>
      </w:r>
      <w:r w:rsidR="00BE1918" w:rsidRPr="00BE1918">
        <w:rPr>
          <w:rFonts w:ascii="Times New Roman" w:hAnsi="Times New Roman" w:cs="Times New Roman"/>
          <w:sz w:val="24"/>
          <w:szCs w:val="24"/>
        </w:rPr>
        <w:t xml:space="preserve">Engineering Degree (B. </w:t>
      </w:r>
      <w:proofErr w:type="spellStart"/>
      <w:r w:rsidR="00BE1918" w:rsidRPr="00BE1918">
        <w:rPr>
          <w:rFonts w:ascii="Times New Roman" w:hAnsi="Times New Roman" w:cs="Times New Roman"/>
          <w:sz w:val="24"/>
          <w:szCs w:val="24"/>
        </w:rPr>
        <w:t>Ing</w:t>
      </w:r>
      <w:proofErr w:type="spellEnd"/>
      <w:r w:rsidR="00BE1918" w:rsidRPr="00BE1918">
        <w:rPr>
          <w:rFonts w:ascii="Times New Roman" w:hAnsi="Times New Roman" w:cs="Times New Roman"/>
          <w:sz w:val="24"/>
          <w:szCs w:val="24"/>
        </w:rPr>
        <w:t xml:space="preserve">.), </w:t>
      </w:r>
      <w:proofErr w:type="spellStart"/>
      <w:r w:rsidR="00BE1918" w:rsidRPr="00BE1918">
        <w:rPr>
          <w:rFonts w:ascii="Times New Roman" w:hAnsi="Times New Roman" w:cs="Times New Roman"/>
          <w:bCs/>
          <w:sz w:val="24"/>
          <w:szCs w:val="24"/>
        </w:rPr>
        <w:t>Université</w:t>
      </w:r>
      <w:proofErr w:type="spellEnd"/>
      <w:r w:rsidR="00BE1918" w:rsidRPr="00BE1918">
        <w:rPr>
          <w:rFonts w:ascii="Times New Roman" w:hAnsi="Times New Roman" w:cs="Times New Roman"/>
          <w:bCs/>
          <w:sz w:val="24"/>
          <w:szCs w:val="24"/>
        </w:rPr>
        <w:t xml:space="preserve"> de </w:t>
      </w:r>
      <w:proofErr w:type="spellStart"/>
      <w:r w:rsidR="00BE1918" w:rsidRPr="00BE1918">
        <w:rPr>
          <w:rFonts w:ascii="Times New Roman" w:hAnsi="Times New Roman" w:cs="Times New Roman"/>
          <w:bCs/>
          <w:sz w:val="24"/>
          <w:szCs w:val="24"/>
        </w:rPr>
        <w:t>Sherbrooke</w:t>
      </w:r>
      <w:proofErr w:type="spellEnd"/>
      <w:r w:rsidR="00BE1918" w:rsidRPr="00BE1918">
        <w:rPr>
          <w:rFonts w:ascii="Times New Roman" w:hAnsi="Times New Roman" w:cs="Times New Roman"/>
          <w:bCs/>
          <w:sz w:val="24"/>
          <w:szCs w:val="24"/>
        </w:rPr>
        <w:t xml:space="preserve"> </w:t>
      </w:r>
      <w:r w:rsidR="00BE1918" w:rsidRPr="00BE1918">
        <w:rPr>
          <w:rFonts w:ascii="Times New Roman" w:hAnsi="Times New Roman" w:cs="Times New Roman"/>
          <w:sz w:val="24"/>
          <w:szCs w:val="24"/>
        </w:rPr>
        <w:t>(Canada).</w:t>
      </w:r>
      <w:r w:rsidR="00BE1918">
        <w:rPr>
          <w:rFonts w:ascii="Times New Roman" w:hAnsi="Times New Roman" w:cs="Times New Roman"/>
          <w:sz w:val="24"/>
          <w:szCs w:val="24"/>
        </w:rPr>
        <w:t xml:space="preserve"> </w:t>
      </w:r>
      <w:r w:rsidR="00BE1918" w:rsidRPr="00BE1918">
        <w:rPr>
          <w:rFonts w:ascii="Times New Roman" w:hAnsi="Times New Roman" w:cs="Times New Roman"/>
          <w:sz w:val="24"/>
          <w:szCs w:val="24"/>
        </w:rPr>
        <w:t xml:space="preserve">Master in Physical Engineering (M. </w:t>
      </w:r>
      <w:proofErr w:type="spellStart"/>
      <w:r w:rsidR="00BE1918" w:rsidRPr="00BE1918">
        <w:rPr>
          <w:rFonts w:ascii="Times New Roman" w:hAnsi="Times New Roman" w:cs="Times New Roman"/>
          <w:sz w:val="24"/>
          <w:szCs w:val="24"/>
        </w:rPr>
        <w:t>Sc</w:t>
      </w:r>
      <w:proofErr w:type="spellEnd"/>
      <w:r w:rsidR="00BE1918" w:rsidRPr="00BE1918">
        <w:rPr>
          <w:rFonts w:ascii="Times New Roman" w:hAnsi="Times New Roman" w:cs="Times New Roman"/>
          <w:sz w:val="24"/>
          <w:szCs w:val="24"/>
        </w:rPr>
        <w:t xml:space="preserve"> A), </w:t>
      </w:r>
      <w:proofErr w:type="spellStart"/>
      <w:r w:rsidR="00BE1918" w:rsidRPr="00BE1918">
        <w:rPr>
          <w:rFonts w:ascii="Times New Roman" w:hAnsi="Times New Roman" w:cs="Times New Roman"/>
          <w:sz w:val="24"/>
          <w:szCs w:val="24"/>
        </w:rPr>
        <w:t>École</w:t>
      </w:r>
      <w:proofErr w:type="spellEnd"/>
      <w:r w:rsidR="00BE1918" w:rsidRPr="00BE1918">
        <w:rPr>
          <w:rFonts w:ascii="Times New Roman" w:hAnsi="Times New Roman" w:cs="Times New Roman"/>
          <w:sz w:val="24"/>
          <w:szCs w:val="24"/>
        </w:rPr>
        <w:t xml:space="preserve"> </w:t>
      </w:r>
      <w:proofErr w:type="spellStart"/>
      <w:r w:rsidR="00BE1918" w:rsidRPr="00BE1918">
        <w:rPr>
          <w:rFonts w:ascii="Times New Roman" w:hAnsi="Times New Roman" w:cs="Times New Roman"/>
          <w:sz w:val="24"/>
          <w:szCs w:val="24"/>
        </w:rPr>
        <w:t>Polytechnique</w:t>
      </w:r>
      <w:proofErr w:type="spellEnd"/>
      <w:r w:rsidR="00BE1918" w:rsidRPr="00BE1918">
        <w:rPr>
          <w:rFonts w:ascii="Times New Roman" w:hAnsi="Times New Roman" w:cs="Times New Roman"/>
          <w:sz w:val="24"/>
          <w:szCs w:val="24"/>
        </w:rPr>
        <w:t xml:space="preserve"> de Montréal (Canada).</w:t>
      </w:r>
      <w:r w:rsidR="00BE1918">
        <w:rPr>
          <w:rFonts w:ascii="Times New Roman" w:hAnsi="Times New Roman" w:cs="Times New Roman"/>
          <w:sz w:val="24"/>
          <w:szCs w:val="24"/>
        </w:rPr>
        <w:t xml:space="preserve"> </w:t>
      </w:r>
      <w:r w:rsidR="00BE1918" w:rsidRPr="00BE1918">
        <w:rPr>
          <w:rFonts w:ascii="Times New Roman" w:hAnsi="Times New Roman" w:cs="Times New Roman"/>
          <w:sz w:val="24"/>
          <w:szCs w:val="24"/>
        </w:rPr>
        <w:t xml:space="preserve">Doctorate in Materials Physics, </w:t>
      </w:r>
      <w:proofErr w:type="spellStart"/>
      <w:r w:rsidR="00BE1918" w:rsidRPr="00BE1918">
        <w:rPr>
          <w:rFonts w:ascii="Times New Roman" w:hAnsi="Times New Roman" w:cs="Times New Roman"/>
          <w:sz w:val="24"/>
          <w:szCs w:val="24"/>
        </w:rPr>
        <w:t>Université</w:t>
      </w:r>
      <w:proofErr w:type="spellEnd"/>
      <w:r w:rsidR="00BE1918" w:rsidRPr="00BE1918">
        <w:rPr>
          <w:rFonts w:ascii="Times New Roman" w:hAnsi="Times New Roman" w:cs="Times New Roman"/>
          <w:sz w:val="24"/>
          <w:szCs w:val="24"/>
        </w:rPr>
        <w:t xml:space="preserve"> de Paris-6 (Ph. D.). Dissertation subject: "</w:t>
      </w:r>
      <w:proofErr w:type="spellStart"/>
      <w:r w:rsidR="00BE1918" w:rsidRPr="00BE1918">
        <w:rPr>
          <w:rFonts w:ascii="Times New Roman" w:hAnsi="Times New Roman" w:cs="Times New Roman"/>
          <w:sz w:val="24"/>
          <w:szCs w:val="24"/>
        </w:rPr>
        <w:t>Déformation</w:t>
      </w:r>
      <w:proofErr w:type="spellEnd"/>
      <w:r w:rsidR="00BE1918" w:rsidRPr="00BE1918">
        <w:rPr>
          <w:rFonts w:ascii="Times New Roman" w:hAnsi="Times New Roman" w:cs="Times New Roman"/>
          <w:sz w:val="24"/>
          <w:szCs w:val="24"/>
        </w:rPr>
        <w:t xml:space="preserve"> </w:t>
      </w:r>
      <w:proofErr w:type="spellStart"/>
      <w:r w:rsidR="00BE1918" w:rsidRPr="00BE1918">
        <w:rPr>
          <w:rFonts w:ascii="Times New Roman" w:hAnsi="Times New Roman" w:cs="Times New Roman"/>
          <w:sz w:val="24"/>
          <w:szCs w:val="24"/>
        </w:rPr>
        <w:t>plastique</w:t>
      </w:r>
      <w:proofErr w:type="spellEnd"/>
      <w:r w:rsidR="00BE1918" w:rsidRPr="00BE1918">
        <w:rPr>
          <w:rFonts w:ascii="Times New Roman" w:hAnsi="Times New Roman" w:cs="Times New Roman"/>
          <w:sz w:val="24"/>
          <w:szCs w:val="24"/>
        </w:rPr>
        <w:t xml:space="preserve"> </w:t>
      </w:r>
      <w:proofErr w:type="spellStart"/>
      <w:r w:rsidR="00BE1918" w:rsidRPr="00BE1918">
        <w:rPr>
          <w:rFonts w:ascii="Times New Roman" w:hAnsi="Times New Roman" w:cs="Times New Roman"/>
          <w:sz w:val="24"/>
          <w:szCs w:val="24"/>
        </w:rPr>
        <w:t>induite</w:t>
      </w:r>
      <w:proofErr w:type="spellEnd"/>
      <w:r w:rsidR="00BE1918" w:rsidRPr="00BE1918">
        <w:rPr>
          <w:rFonts w:ascii="Times New Roman" w:hAnsi="Times New Roman" w:cs="Times New Roman"/>
          <w:sz w:val="24"/>
          <w:szCs w:val="24"/>
        </w:rPr>
        <w:t xml:space="preserve"> par </w:t>
      </w:r>
      <w:proofErr w:type="spellStart"/>
      <w:r w:rsidR="00BE1918" w:rsidRPr="00BE1918">
        <w:rPr>
          <w:rFonts w:ascii="Times New Roman" w:hAnsi="Times New Roman" w:cs="Times New Roman"/>
          <w:sz w:val="24"/>
          <w:szCs w:val="24"/>
        </w:rPr>
        <w:t>l’essai</w:t>
      </w:r>
      <w:proofErr w:type="spellEnd"/>
      <w:r w:rsidR="00BE1918" w:rsidRPr="00BE1918">
        <w:rPr>
          <w:rFonts w:ascii="Times New Roman" w:hAnsi="Times New Roman" w:cs="Times New Roman"/>
          <w:sz w:val="24"/>
          <w:szCs w:val="24"/>
        </w:rPr>
        <w:t xml:space="preserve"> </w:t>
      </w:r>
      <w:proofErr w:type="spellStart"/>
      <w:r w:rsidR="00BE1918" w:rsidRPr="00BE1918">
        <w:rPr>
          <w:rFonts w:ascii="Times New Roman" w:hAnsi="Times New Roman" w:cs="Times New Roman"/>
          <w:sz w:val="24"/>
          <w:szCs w:val="24"/>
        </w:rPr>
        <w:t>d’indentation</w:t>
      </w:r>
      <w:proofErr w:type="spellEnd"/>
      <w:r w:rsidR="00BE1918" w:rsidRPr="00BE1918">
        <w:rPr>
          <w:rFonts w:ascii="Times New Roman" w:hAnsi="Times New Roman" w:cs="Times New Roman"/>
          <w:sz w:val="24"/>
          <w:szCs w:val="24"/>
        </w:rPr>
        <w:t xml:space="preserve"> sub-</w:t>
      </w:r>
      <w:proofErr w:type="spellStart"/>
      <w:r w:rsidR="00BE1918" w:rsidRPr="00BE1918">
        <w:rPr>
          <w:rFonts w:ascii="Times New Roman" w:hAnsi="Times New Roman" w:cs="Times New Roman"/>
          <w:sz w:val="24"/>
          <w:szCs w:val="24"/>
        </w:rPr>
        <w:t>micronique</w:t>
      </w:r>
      <w:proofErr w:type="spellEnd"/>
      <w:r w:rsidR="00BE1918" w:rsidRPr="00BE1918">
        <w:rPr>
          <w:rFonts w:ascii="Times New Roman" w:hAnsi="Times New Roman" w:cs="Times New Roman"/>
          <w:sz w:val="24"/>
          <w:szCs w:val="24"/>
        </w:rPr>
        <w:t xml:space="preserve"> </w:t>
      </w:r>
      <w:proofErr w:type="spellStart"/>
      <w:r w:rsidR="00BE1918" w:rsidRPr="00BE1918">
        <w:rPr>
          <w:rFonts w:ascii="Times New Roman" w:hAnsi="Times New Roman" w:cs="Times New Roman"/>
          <w:sz w:val="24"/>
          <w:szCs w:val="24"/>
        </w:rPr>
        <w:t>dans</w:t>
      </w:r>
      <w:proofErr w:type="spellEnd"/>
      <w:r w:rsidR="00BE1918" w:rsidRPr="00BE1918">
        <w:rPr>
          <w:rFonts w:ascii="Times New Roman" w:hAnsi="Times New Roman" w:cs="Times New Roman"/>
          <w:sz w:val="24"/>
          <w:szCs w:val="24"/>
        </w:rPr>
        <w:t xml:space="preserve"> le </w:t>
      </w:r>
      <w:proofErr w:type="spellStart"/>
      <w:r w:rsidR="00BE1918" w:rsidRPr="00BE1918">
        <w:rPr>
          <w:rFonts w:ascii="Times New Roman" w:hAnsi="Times New Roman" w:cs="Times New Roman"/>
          <w:sz w:val="24"/>
          <w:szCs w:val="24"/>
        </w:rPr>
        <w:t>cuivre</w:t>
      </w:r>
      <w:proofErr w:type="spellEnd"/>
      <w:r w:rsidR="00BE1918" w:rsidRPr="00BE1918">
        <w:rPr>
          <w:rFonts w:ascii="Times New Roman" w:hAnsi="Times New Roman" w:cs="Times New Roman"/>
          <w:sz w:val="24"/>
          <w:szCs w:val="24"/>
        </w:rPr>
        <w:t xml:space="preserve"> et </w:t>
      </w:r>
      <w:proofErr w:type="spellStart"/>
      <w:r w:rsidR="00BE1918" w:rsidRPr="00BE1918">
        <w:rPr>
          <w:rFonts w:ascii="Times New Roman" w:hAnsi="Times New Roman" w:cs="Times New Roman"/>
          <w:sz w:val="24"/>
          <w:szCs w:val="24"/>
        </w:rPr>
        <w:t>l’acier</w:t>
      </w:r>
      <w:proofErr w:type="spellEnd"/>
      <w:r w:rsidR="00BE1918" w:rsidRPr="00BE1918">
        <w:rPr>
          <w:rFonts w:ascii="Times New Roman" w:hAnsi="Times New Roman" w:cs="Times New Roman"/>
          <w:sz w:val="24"/>
          <w:szCs w:val="24"/>
        </w:rPr>
        <w:t xml:space="preserve"> 316L".</w:t>
      </w:r>
      <w:r w:rsidR="00BE1918">
        <w:rPr>
          <w:rFonts w:ascii="Times New Roman" w:hAnsi="Times New Roman" w:cs="Times New Roman"/>
          <w:sz w:val="24"/>
          <w:szCs w:val="24"/>
        </w:rPr>
        <w:t xml:space="preserve"> </w:t>
      </w:r>
      <w:proofErr w:type="spellStart"/>
      <w:r w:rsidR="00BE1918" w:rsidRPr="00BE1918">
        <w:rPr>
          <w:rFonts w:ascii="Times New Roman" w:hAnsi="Times New Roman" w:cs="Times New Roman"/>
          <w:sz w:val="24"/>
          <w:szCs w:val="24"/>
        </w:rPr>
        <w:t>Habilitation</w:t>
      </w:r>
      <w:proofErr w:type="spellEnd"/>
      <w:r w:rsidR="00BE1918" w:rsidRPr="00BE1918">
        <w:rPr>
          <w:rFonts w:ascii="Times New Roman" w:hAnsi="Times New Roman" w:cs="Times New Roman"/>
          <w:sz w:val="24"/>
          <w:szCs w:val="24"/>
        </w:rPr>
        <w:t xml:space="preserve"> à </w:t>
      </w:r>
      <w:proofErr w:type="spellStart"/>
      <w:r w:rsidR="00BE1918" w:rsidRPr="00BE1918">
        <w:rPr>
          <w:rFonts w:ascii="Times New Roman" w:hAnsi="Times New Roman" w:cs="Times New Roman"/>
          <w:sz w:val="24"/>
          <w:szCs w:val="24"/>
        </w:rPr>
        <w:t>diriger</w:t>
      </w:r>
      <w:proofErr w:type="spellEnd"/>
      <w:r w:rsidR="00BE1918" w:rsidRPr="00BE1918">
        <w:rPr>
          <w:rFonts w:ascii="Times New Roman" w:hAnsi="Times New Roman" w:cs="Times New Roman"/>
          <w:sz w:val="24"/>
          <w:szCs w:val="24"/>
        </w:rPr>
        <w:t xml:space="preserve"> des </w:t>
      </w:r>
      <w:proofErr w:type="spellStart"/>
      <w:r w:rsidR="00BE1918" w:rsidRPr="00BE1918">
        <w:rPr>
          <w:rFonts w:ascii="Times New Roman" w:hAnsi="Times New Roman" w:cs="Times New Roman"/>
          <w:sz w:val="24"/>
          <w:szCs w:val="24"/>
        </w:rPr>
        <w:t>recherches</w:t>
      </w:r>
      <w:proofErr w:type="spellEnd"/>
      <w:r w:rsidR="00BE1918" w:rsidRPr="00BE1918">
        <w:rPr>
          <w:rFonts w:ascii="Times New Roman" w:hAnsi="Times New Roman" w:cs="Times New Roman"/>
          <w:sz w:val="24"/>
          <w:szCs w:val="24"/>
        </w:rPr>
        <w:t xml:space="preserve"> (</w:t>
      </w:r>
      <w:proofErr w:type="spellStart"/>
      <w:r w:rsidR="00BE1918" w:rsidRPr="00BE1918">
        <w:rPr>
          <w:rFonts w:ascii="Times New Roman" w:hAnsi="Times New Roman" w:cs="Times New Roman"/>
          <w:sz w:val="24"/>
          <w:szCs w:val="24"/>
        </w:rPr>
        <w:t>HdR</w:t>
      </w:r>
      <w:proofErr w:type="spellEnd"/>
      <w:r w:rsidR="00BE1918" w:rsidRPr="00BE1918">
        <w:rPr>
          <w:rFonts w:ascii="Times New Roman" w:hAnsi="Times New Roman" w:cs="Times New Roman"/>
          <w:sz w:val="24"/>
          <w:szCs w:val="24"/>
        </w:rPr>
        <w:t xml:space="preserve">) in Materials Physics, </w:t>
      </w:r>
      <w:proofErr w:type="spellStart"/>
      <w:r w:rsidR="00BE1918" w:rsidRPr="00BE1918">
        <w:rPr>
          <w:rFonts w:ascii="Times New Roman" w:hAnsi="Times New Roman" w:cs="Times New Roman"/>
          <w:sz w:val="24"/>
          <w:szCs w:val="24"/>
        </w:rPr>
        <w:t>Institut</w:t>
      </w:r>
      <w:proofErr w:type="spellEnd"/>
      <w:r w:rsidR="00BE1918" w:rsidRPr="00BE1918">
        <w:rPr>
          <w:rFonts w:ascii="Times New Roman" w:hAnsi="Times New Roman" w:cs="Times New Roman"/>
          <w:sz w:val="24"/>
          <w:szCs w:val="24"/>
        </w:rPr>
        <w:t xml:space="preserve"> National </w:t>
      </w:r>
      <w:proofErr w:type="spellStart"/>
      <w:r w:rsidR="00BE1918" w:rsidRPr="00BE1918">
        <w:rPr>
          <w:rFonts w:ascii="Times New Roman" w:hAnsi="Times New Roman" w:cs="Times New Roman"/>
          <w:sz w:val="24"/>
          <w:szCs w:val="24"/>
        </w:rPr>
        <w:t>Polytechnique</w:t>
      </w:r>
      <w:proofErr w:type="spellEnd"/>
      <w:r w:rsidR="00BE1918" w:rsidRPr="00BE1918">
        <w:rPr>
          <w:rFonts w:ascii="Times New Roman" w:hAnsi="Times New Roman" w:cs="Times New Roman"/>
          <w:sz w:val="24"/>
          <w:szCs w:val="24"/>
        </w:rPr>
        <w:t xml:space="preserve"> de Grenoble (INPG). Dissertation subject: "Damage accumulation and crystal plasticity mechanisms in metallic materials". Pr. C. Robertson research activities focus on the observation and corresponding physical modelling of plasticity mechanisms in structural nuclear materials, at the grain and sub-grain scale (µm). These developments aim to give support and to improve component design rules and surveillance programmes of metallic materials, in the context of nuclear power reactor operation. The main tools utilized are Transmission Electron Microscopy, Dislocation Dynamics modelling and various mechanical tests including resilience, tensile, creep and fatigue. Various applicative cases have been investigated and presented in several peer-reviewed scientific papers (2004-2024):</w:t>
      </w:r>
    </w:p>
    <w:p w:rsidR="00BE1918" w:rsidRPr="00BE1918" w:rsidRDefault="00BE1918" w:rsidP="00BE1918">
      <w:pPr>
        <w:pStyle w:val="Akapitzlist"/>
        <w:numPr>
          <w:ilvl w:val="0"/>
          <w:numId w:val="2"/>
        </w:numPr>
        <w:jc w:val="both"/>
        <w:rPr>
          <w:iCs/>
          <w:lang w:val="en-GB"/>
        </w:rPr>
      </w:pPr>
      <w:r w:rsidRPr="00BE1918">
        <w:rPr>
          <w:iCs/>
          <w:lang w:val="en-GB"/>
        </w:rPr>
        <w:t>Fatigue lifetime prediction under complex loading conditions</w:t>
      </w:r>
    </w:p>
    <w:p w:rsidR="00BE1918" w:rsidRPr="00BE1918" w:rsidRDefault="00BE1918" w:rsidP="00BE1918">
      <w:pPr>
        <w:pStyle w:val="Akapitzlist"/>
        <w:numPr>
          <w:ilvl w:val="0"/>
          <w:numId w:val="2"/>
        </w:numPr>
        <w:jc w:val="both"/>
        <w:rPr>
          <w:iCs/>
          <w:lang w:val="en-GB"/>
        </w:rPr>
      </w:pPr>
      <w:r w:rsidRPr="00BE1918">
        <w:rPr>
          <w:iCs/>
          <w:lang w:val="en-GB"/>
        </w:rPr>
        <w:t xml:space="preserve">Prediction of dose-dependent fracture toughness evolutions (ductile to brittle transition temperature and upper shelve energy) in </w:t>
      </w:r>
      <w:proofErr w:type="spellStart"/>
      <w:r w:rsidRPr="00BE1918">
        <w:rPr>
          <w:iCs/>
          <w:lang w:val="en-GB"/>
        </w:rPr>
        <w:t>ferritic</w:t>
      </w:r>
      <w:proofErr w:type="spellEnd"/>
      <w:r w:rsidRPr="00BE1918">
        <w:rPr>
          <w:iCs/>
          <w:lang w:val="en-GB"/>
        </w:rPr>
        <w:t xml:space="preserve"> materials</w:t>
      </w:r>
    </w:p>
    <w:p w:rsidR="00BE1918" w:rsidRPr="00BE1918" w:rsidRDefault="00BE1918" w:rsidP="00BE1918">
      <w:pPr>
        <w:pStyle w:val="Akapitzlist"/>
        <w:numPr>
          <w:ilvl w:val="0"/>
          <w:numId w:val="2"/>
        </w:numPr>
        <w:jc w:val="both"/>
        <w:rPr>
          <w:iCs/>
          <w:lang w:val="en-GB"/>
        </w:rPr>
      </w:pPr>
      <w:r w:rsidRPr="00BE1918">
        <w:rPr>
          <w:iCs/>
          <w:lang w:val="en-GB"/>
        </w:rPr>
        <w:t>Prediction of stress corrosion cracking initiation in post-irradiated austenitic stainless steels</w:t>
      </w:r>
    </w:p>
    <w:p w:rsidR="00BE1918" w:rsidRPr="00BE1918" w:rsidRDefault="00BE1918" w:rsidP="00BE1918">
      <w:pPr>
        <w:pStyle w:val="Akapitzlist"/>
        <w:numPr>
          <w:ilvl w:val="0"/>
          <w:numId w:val="2"/>
        </w:numPr>
        <w:jc w:val="both"/>
        <w:rPr>
          <w:iCs/>
          <w:lang w:val="en-GB"/>
        </w:rPr>
      </w:pPr>
      <w:r w:rsidRPr="00BE1918">
        <w:rPr>
          <w:iCs/>
          <w:lang w:val="en-GB"/>
        </w:rPr>
        <w:t>Prediction of thermal and irradiation creep (residual) lifetime in heavily damaged metallic materials</w:t>
      </w:r>
    </w:p>
    <w:p w:rsidR="00015581" w:rsidRPr="00BE1918" w:rsidRDefault="003D4C1F" w:rsidP="000040AB">
      <w:pPr>
        <w:pStyle w:val="xmsonormal"/>
        <w:shd w:val="clear" w:color="auto" w:fill="FFFFFF"/>
        <w:spacing w:before="0" w:beforeAutospacing="0" w:after="0" w:afterAutospacing="0"/>
        <w:jc w:val="both"/>
      </w:pPr>
    </w:p>
    <w:sectPr w:rsidR="00015581" w:rsidRPr="00BE19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PMincho">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52564"/>
    <w:multiLevelType w:val="hybridMultilevel"/>
    <w:tmpl w:val="948089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3FC379B"/>
    <w:multiLevelType w:val="hybridMultilevel"/>
    <w:tmpl w:val="B726D3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C0MLY0MbI0NwMCQyUdpeDU4uLM/DyQArNaAFGuHjUsAAAA"/>
  </w:docVars>
  <w:rsids>
    <w:rsidRoot w:val="00725A3C"/>
    <w:rsid w:val="00000FCC"/>
    <w:rsid w:val="000040AB"/>
    <w:rsid w:val="00062F0B"/>
    <w:rsid w:val="0009617B"/>
    <w:rsid w:val="0009642A"/>
    <w:rsid w:val="00143FAC"/>
    <w:rsid w:val="001E5F73"/>
    <w:rsid w:val="002C346A"/>
    <w:rsid w:val="003B27D6"/>
    <w:rsid w:val="003D4C1F"/>
    <w:rsid w:val="005C129E"/>
    <w:rsid w:val="00626A2C"/>
    <w:rsid w:val="006A31D9"/>
    <w:rsid w:val="006C2121"/>
    <w:rsid w:val="00725A3C"/>
    <w:rsid w:val="007F6B3A"/>
    <w:rsid w:val="00911CCE"/>
    <w:rsid w:val="00BE1918"/>
    <w:rsid w:val="00C37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9FDDAA-14B7-4503-A3E3-96554CED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xmsonormal">
    <w:name w:val="x_msonormal"/>
    <w:basedOn w:val="Normalny"/>
    <w:rsid w:val="00725A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
    <w:name w:val="表題1"/>
    <w:next w:val="Normalny"/>
    <w:autoRedefine/>
    <w:qFormat/>
    <w:rsid w:val="007F6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200" w:line="240" w:lineRule="auto"/>
    </w:pPr>
    <w:rPr>
      <w:rFonts w:eastAsia="Times New Roman" w:cstheme="minorHAnsi"/>
      <w:bCs/>
      <w:snapToGrid w:val="0"/>
      <w:color w:val="000000"/>
      <w:kern w:val="24"/>
      <w:sz w:val="24"/>
      <w:szCs w:val="24"/>
      <w:lang w:val="en-US" w:eastAsia="en-GB"/>
    </w:rPr>
  </w:style>
  <w:style w:type="character" w:styleId="Hipercze">
    <w:name w:val="Hyperlink"/>
    <w:basedOn w:val="Domylnaczcionkaakapitu"/>
    <w:uiPriority w:val="99"/>
    <w:unhideWhenUsed/>
    <w:rsid w:val="007F6B3A"/>
    <w:rPr>
      <w:color w:val="0563C1" w:themeColor="hyperlink"/>
      <w:u w:val="single"/>
    </w:rPr>
  </w:style>
  <w:style w:type="paragraph" w:customStyle="1" w:styleId="Authors">
    <w:name w:val="Authors"/>
    <w:basedOn w:val="Normalny"/>
    <w:next w:val="Normalny"/>
    <w:autoRedefine/>
    <w:qFormat/>
    <w:rsid w:val="00000F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40" w:after="120" w:line="240" w:lineRule="auto"/>
      <w:jc w:val="both"/>
    </w:pPr>
    <w:rPr>
      <w:rFonts w:ascii="Times New Roman" w:eastAsia="MS PMincho" w:hAnsi="Times New Roman" w:cs="Times New Roman"/>
      <w:sz w:val="20"/>
      <w:szCs w:val="24"/>
      <w:lang w:val="en-US" w:eastAsia="ja-JP"/>
    </w:rPr>
  </w:style>
  <w:style w:type="paragraph" w:styleId="Tekstpodstawowy">
    <w:name w:val="Body Text"/>
    <w:basedOn w:val="Normalny"/>
    <w:link w:val="TekstpodstawowyZnak"/>
    <w:rsid w:val="000040AB"/>
    <w:pPr>
      <w:widowControl w:val="0"/>
      <w:suppressAutoHyphens/>
      <w:spacing w:after="120" w:line="240" w:lineRule="auto"/>
    </w:pPr>
    <w:rPr>
      <w:rFonts w:ascii="Times New Roman" w:eastAsia="SimSun" w:hAnsi="Times New Roman" w:cs="Times New Roman"/>
      <w:kern w:val="1"/>
      <w:sz w:val="24"/>
      <w:szCs w:val="24"/>
      <w:lang w:eastAsia="ar-SA"/>
    </w:rPr>
  </w:style>
  <w:style w:type="character" w:customStyle="1" w:styleId="TekstpodstawowyZnak">
    <w:name w:val="Tekst podstawowy Znak"/>
    <w:basedOn w:val="Domylnaczcionkaakapitu"/>
    <w:link w:val="Tekstpodstawowy"/>
    <w:rsid w:val="000040AB"/>
    <w:rPr>
      <w:rFonts w:ascii="Times New Roman" w:eastAsia="SimSun" w:hAnsi="Times New Roman" w:cs="Times New Roman"/>
      <w:kern w:val="1"/>
      <w:sz w:val="24"/>
      <w:szCs w:val="24"/>
      <w:lang w:eastAsia="ar-SA"/>
    </w:rPr>
  </w:style>
  <w:style w:type="paragraph" w:styleId="Akapitzlist">
    <w:name w:val="List Paragraph"/>
    <w:basedOn w:val="Normalny"/>
    <w:uiPriority w:val="34"/>
    <w:qFormat/>
    <w:rsid w:val="00BE1918"/>
    <w:pPr>
      <w:spacing w:after="0" w:line="240" w:lineRule="auto"/>
      <w:ind w:left="720"/>
      <w:contextualSpacing/>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96727">
      <w:bodyDiv w:val="1"/>
      <w:marLeft w:val="0"/>
      <w:marRight w:val="0"/>
      <w:marTop w:val="0"/>
      <w:marBottom w:val="0"/>
      <w:divBdr>
        <w:top w:val="none" w:sz="0" w:space="0" w:color="auto"/>
        <w:left w:val="none" w:sz="0" w:space="0" w:color="auto"/>
        <w:bottom w:val="none" w:sz="0" w:space="0" w:color="auto"/>
        <w:right w:val="none" w:sz="0" w:space="0" w:color="auto"/>
      </w:divBdr>
      <w:divsChild>
        <w:div w:id="932009933">
          <w:marLeft w:val="0"/>
          <w:marRight w:val="0"/>
          <w:marTop w:val="0"/>
          <w:marBottom w:val="0"/>
          <w:divBdr>
            <w:top w:val="none" w:sz="0" w:space="0" w:color="auto"/>
            <w:left w:val="none" w:sz="0" w:space="0" w:color="auto"/>
            <w:bottom w:val="none" w:sz="0" w:space="0" w:color="auto"/>
            <w:right w:val="none" w:sz="0" w:space="0" w:color="auto"/>
          </w:divBdr>
        </w:div>
        <w:div w:id="68163484">
          <w:marLeft w:val="0"/>
          <w:marRight w:val="0"/>
          <w:marTop w:val="0"/>
          <w:marBottom w:val="0"/>
          <w:divBdr>
            <w:top w:val="none" w:sz="0" w:space="0" w:color="auto"/>
            <w:left w:val="none" w:sz="0" w:space="0" w:color="auto"/>
            <w:bottom w:val="none" w:sz="0" w:space="0" w:color="auto"/>
            <w:right w:val="none" w:sz="0" w:space="0" w:color="auto"/>
          </w:divBdr>
        </w:div>
        <w:div w:id="1237085367">
          <w:marLeft w:val="0"/>
          <w:marRight w:val="0"/>
          <w:marTop w:val="0"/>
          <w:marBottom w:val="0"/>
          <w:divBdr>
            <w:top w:val="none" w:sz="0" w:space="0" w:color="auto"/>
            <w:left w:val="none" w:sz="0" w:space="0" w:color="auto"/>
            <w:bottom w:val="none" w:sz="0" w:space="0" w:color="auto"/>
            <w:right w:val="none" w:sz="0" w:space="0" w:color="auto"/>
          </w:divBdr>
        </w:div>
        <w:div w:id="1513299090">
          <w:marLeft w:val="0"/>
          <w:marRight w:val="0"/>
          <w:marTop w:val="0"/>
          <w:marBottom w:val="0"/>
          <w:divBdr>
            <w:top w:val="none" w:sz="0" w:space="0" w:color="auto"/>
            <w:left w:val="none" w:sz="0" w:space="0" w:color="auto"/>
            <w:bottom w:val="none" w:sz="0" w:space="0" w:color="auto"/>
            <w:right w:val="none" w:sz="0" w:space="0" w:color="auto"/>
          </w:divBdr>
        </w:div>
        <w:div w:id="658465022">
          <w:marLeft w:val="0"/>
          <w:marRight w:val="0"/>
          <w:marTop w:val="0"/>
          <w:marBottom w:val="0"/>
          <w:divBdr>
            <w:top w:val="none" w:sz="0" w:space="0" w:color="auto"/>
            <w:left w:val="none" w:sz="0" w:space="0" w:color="auto"/>
            <w:bottom w:val="none" w:sz="0" w:space="0" w:color="auto"/>
            <w:right w:val="none" w:sz="0" w:space="0" w:color="auto"/>
          </w:divBdr>
        </w:div>
        <w:div w:id="132598704">
          <w:marLeft w:val="0"/>
          <w:marRight w:val="0"/>
          <w:marTop w:val="0"/>
          <w:marBottom w:val="0"/>
          <w:divBdr>
            <w:top w:val="none" w:sz="0" w:space="0" w:color="auto"/>
            <w:left w:val="none" w:sz="0" w:space="0" w:color="auto"/>
            <w:bottom w:val="none" w:sz="0" w:space="0" w:color="auto"/>
            <w:right w:val="none" w:sz="0" w:space="0" w:color="auto"/>
          </w:divBdr>
        </w:div>
        <w:div w:id="1206135451">
          <w:marLeft w:val="0"/>
          <w:marRight w:val="0"/>
          <w:marTop w:val="0"/>
          <w:marBottom w:val="0"/>
          <w:divBdr>
            <w:top w:val="none" w:sz="0" w:space="0" w:color="auto"/>
            <w:left w:val="none" w:sz="0" w:space="0" w:color="auto"/>
            <w:bottom w:val="none" w:sz="0" w:space="0" w:color="auto"/>
            <w:right w:val="none" w:sz="0" w:space="0" w:color="auto"/>
          </w:divBdr>
        </w:div>
      </w:divsChild>
    </w:div>
    <w:div w:id="175042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et.goto.com/NCBJmeetings/nomaten-semin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2556</Characters>
  <Application>Microsoft Office Word</Application>
  <DocSecurity>0</DocSecurity>
  <Lines>21</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Narodowe Centrum Badań Jądrowych</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 Sri Tapaswi</dc:creator>
  <cp:keywords/>
  <dc:description/>
  <cp:lastModifiedBy>Rędaszek Anna</cp:lastModifiedBy>
  <cp:revision>2</cp:revision>
  <dcterms:created xsi:type="dcterms:W3CDTF">2024-05-07T08:53:00Z</dcterms:created>
  <dcterms:modified xsi:type="dcterms:W3CDTF">2024-05-07T08:53:00Z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300834e2-5ef7-4a84-9e79-e2d00bdb10da</vt:lpwstr>
  </property>
</Properties>
</file>